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20C2C0A8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D5F11">
        <w:rPr>
          <w:rFonts w:ascii="Times New Roman" w:eastAsia="Times New Roman" w:hAnsi="Times New Roman" w:cs="Times New Roman"/>
          <w:sz w:val="16"/>
          <w:szCs w:val="16"/>
        </w:rPr>
        <w:t xml:space="preserve">Thursday </w:t>
      </w:r>
      <w:r w:rsidR="0065108B">
        <w:rPr>
          <w:rFonts w:ascii="Times New Roman" w:eastAsia="Times New Roman" w:hAnsi="Times New Roman" w:cs="Times New Roman"/>
          <w:sz w:val="16"/>
          <w:szCs w:val="16"/>
        </w:rPr>
        <w:t>8/17</w:t>
      </w:r>
      <w:r w:rsidR="00BD5F11">
        <w:rPr>
          <w:rFonts w:ascii="Times New Roman" w:eastAsia="Times New Roman" w:hAnsi="Times New Roman" w:cs="Times New Roman"/>
          <w:sz w:val="16"/>
          <w:szCs w:val="16"/>
        </w:rPr>
        <w:t>/2023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58D5CAC4" w14:textId="6B8B7E69" w:rsidR="008D046F" w:rsidRPr="00A731B4" w:rsidRDefault="00334F00" w:rsidP="00B81760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 Agenda</w:t>
      </w:r>
    </w:p>
    <w:p w14:paraId="41F9CB15" w14:textId="6B47C209" w:rsidR="00334F00" w:rsidRDefault="005F1DD5" w:rsidP="00B81760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</w:t>
      </w:r>
      <w:r w:rsidR="00B77128">
        <w:rPr>
          <w:sz w:val="32"/>
          <w:szCs w:val="32"/>
        </w:rPr>
        <w:t xml:space="preserve"> </w:t>
      </w:r>
      <w:r w:rsidR="0065108B">
        <w:rPr>
          <w:sz w:val="32"/>
          <w:szCs w:val="32"/>
        </w:rPr>
        <w:t>August 17</w:t>
      </w:r>
      <w:r w:rsidR="00FC5216">
        <w:rPr>
          <w:sz w:val="32"/>
          <w:szCs w:val="32"/>
        </w:rPr>
        <w:t>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p w14:paraId="61CE5DD0" w14:textId="7FEAB262" w:rsidR="00253485" w:rsidRPr="00A731B4" w:rsidRDefault="00253485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Grant Report – Karyn Coppinger</w:t>
      </w:r>
    </w:p>
    <w:bookmarkEnd w:id="0"/>
    <w:p w14:paraId="7B3D7F51" w14:textId="097AD04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  <w:r w:rsidR="007C0860">
        <w:rPr>
          <w:sz w:val="28"/>
          <w:szCs w:val="28"/>
        </w:rPr>
        <w:t>Jim Herrington</w:t>
      </w:r>
    </w:p>
    <w:p w14:paraId="34738140" w14:textId="7C1E32C8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253485">
        <w:rPr>
          <w:sz w:val="28"/>
          <w:szCs w:val="28"/>
        </w:rPr>
        <w:t>Ju</w:t>
      </w:r>
      <w:r w:rsidR="0065108B">
        <w:rPr>
          <w:sz w:val="28"/>
          <w:szCs w:val="28"/>
        </w:rPr>
        <w:t>ly</w:t>
      </w:r>
      <w:r w:rsidR="0006161F">
        <w:rPr>
          <w:sz w:val="28"/>
          <w:szCs w:val="28"/>
        </w:rPr>
        <w:t xml:space="preserve"> </w:t>
      </w:r>
      <w:r w:rsidR="0065108B">
        <w:rPr>
          <w:sz w:val="28"/>
          <w:szCs w:val="28"/>
        </w:rPr>
        <w:t>20</w:t>
      </w:r>
      <w:r w:rsidR="00273658">
        <w:rPr>
          <w:sz w:val="28"/>
          <w:szCs w:val="28"/>
        </w:rPr>
        <w:t>, 2023</w:t>
      </w:r>
      <w:r w:rsidR="005E48B0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374F7F2D" w14:textId="0CC3F625" w:rsidR="00B77128" w:rsidRPr="00B77128" w:rsidRDefault="0065108B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</w:t>
      </w:r>
      <w:r w:rsidR="00FA2CF5" w:rsidRPr="00A731B4">
        <w:rPr>
          <w:sz w:val="28"/>
          <w:szCs w:val="28"/>
        </w:rPr>
        <w:t xml:space="preserve"> Busine</w:t>
      </w:r>
      <w:r w:rsidR="00BA47FE">
        <w:rPr>
          <w:sz w:val="28"/>
          <w:szCs w:val="28"/>
        </w:rPr>
        <w:t>ss</w:t>
      </w:r>
    </w:p>
    <w:p w14:paraId="20274DFB" w14:textId="1C12973F" w:rsidR="00406480" w:rsidRDefault="0065108B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LETA Resolution</w:t>
      </w: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53485"/>
    <w:rsid w:val="00273658"/>
    <w:rsid w:val="002C4105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24</cp:revision>
  <cp:lastPrinted>2023-05-18T21:28:00Z</cp:lastPrinted>
  <dcterms:created xsi:type="dcterms:W3CDTF">2022-12-04T20:30:00Z</dcterms:created>
  <dcterms:modified xsi:type="dcterms:W3CDTF">2023-08-11T22:01:00Z</dcterms:modified>
</cp:coreProperties>
</file>