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08612D2C" w:rsidR="00906AF5" w:rsidRPr="00B744A7" w:rsidRDefault="00157A72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 xml:space="preserve">February 20, </w:t>
      </w:r>
      <w:r w:rsidRPr="00B942C3">
        <w:rPr>
          <w:rStyle w:val="IntenseEmphasis"/>
          <w:b/>
          <w:bCs/>
          <w:i w:val="0"/>
          <w:iCs w:val="0"/>
          <w:sz w:val="28"/>
          <w:szCs w:val="24"/>
        </w:rPr>
        <w:t>2025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5CC8B24F" w:rsidR="00FE576D" w:rsidRPr="00B744A7" w:rsidRDefault="00BD06DD" w:rsidP="00774146">
      <w:pPr>
        <w:pStyle w:val="Date"/>
        <w:rPr>
          <w:b/>
          <w:bCs/>
        </w:rPr>
      </w:pPr>
      <w:r w:rsidRPr="00BD06DD">
        <w:rPr>
          <w:i/>
          <w:iCs/>
        </w:rPr>
        <w:t xml:space="preserve">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34F80C47AE04F17B30B2AB36DB3E2E3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Pr="00B942C3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>
        <w:rPr>
          <w:rStyle w:val="IntenseEmphasis"/>
        </w:rPr>
        <w:t xml:space="preserve"> </w:t>
      </w:r>
      <w:r w:rsidR="006D7BB0">
        <w:rPr>
          <w:rStyle w:val="IntenseEmphasis"/>
          <w:b/>
          <w:bCs/>
          <w:color w:val="auto"/>
        </w:rPr>
        <w:t>Bruce Huey at 4:33pm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01DE5CE7" w:rsidR="00C55CED" w:rsidRDefault="006D7BB0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002FAC57" w:rsidR="00C55CED" w:rsidRDefault="00C44447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5F6CED75" w:rsidR="00C55CED" w:rsidRDefault="00C44447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301F6AD9" w:rsidR="00C55CED" w:rsidRDefault="00C44447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056B83E5" w:rsidR="00013AAE" w:rsidRDefault="00C44447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4CBE6AD0" w:rsidR="00013AAE" w:rsidRDefault="00C44447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3EC0421F" w:rsidR="00013AAE" w:rsidRDefault="00966C76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0BC8D8C6" w:rsidR="00013AAE" w:rsidRDefault="00966C76">
            <w:r>
              <w:t>Present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01E09C12" w:rsidR="00013AAE" w:rsidRDefault="00966C76">
            <w:r>
              <w:t xml:space="preserve">Al </w:t>
            </w:r>
            <w:proofErr w:type="spellStart"/>
            <w:r>
              <w:t>Cassalia</w:t>
            </w:r>
            <w:proofErr w:type="spellEnd"/>
          </w:p>
        </w:tc>
        <w:tc>
          <w:tcPr>
            <w:tcW w:w="3597" w:type="dxa"/>
          </w:tcPr>
          <w:p w14:paraId="151B1487" w14:textId="5B32CBC7" w:rsidR="00013AAE" w:rsidRDefault="009F774B">
            <w:r>
              <w:t>Firefighter</w:t>
            </w:r>
          </w:p>
        </w:tc>
        <w:tc>
          <w:tcPr>
            <w:tcW w:w="3597" w:type="dxa"/>
          </w:tcPr>
          <w:p w14:paraId="4AEF4E2B" w14:textId="0CB3E90D" w:rsidR="00013AAE" w:rsidRDefault="009F774B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4EC023DC" w:rsidR="00013AAE" w:rsidRDefault="00013AAE"/>
        </w:tc>
        <w:tc>
          <w:tcPr>
            <w:tcW w:w="3597" w:type="dxa"/>
          </w:tcPr>
          <w:p w14:paraId="49119C7F" w14:textId="73068197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11589A65" w14:textId="77777777" w:rsidR="009F774B" w:rsidRDefault="009F774B">
      <w:r>
        <w:t>Jennifer Lang</w:t>
      </w:r>
    </w:p>
    <w:p w14:paraId="6BE9139E" w14:textId="4AD69DC9" w:rsidR="00FE576D" w:rsidRDefault="00E60111">
      <w:r>
        <w:t xml:space="preserve">Candy </w:t>
      </w:r>
      <w:proofErr w:type="spellStart"/>
      <w:r>
        <w:t>Steputis</w:t>
      </w:r>
      <w:proofErr w:type="spellEnd"/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62070EB2" w:rsidR="00FE576D" w:rsidRDefault="00E60111">
      <w:r>
        <w:t xml:space="preserve">Cindy Cosmas </w:t>
      </w:r>
      <w:r w:rsidR="00D65EEE">
        <w:t>uploaded all financial documents to Clifton</w:t>
      </w:r>
      <w:r w:rsidR="00C60327">
        <w:t>, Lars</w:t>
      </w:r>
      <w:r w:rsidR="00E762BF">
        <w:t>o</w:t>
      </w:r>
      <w:r w:rsidR="00C60327">
        <w:t>n, and Allen</w:t>
      </w:r>
      <w:r w:rsidR="00E762BF">
        <w:t xml:space="preserve">, CPAs. </w:t>
      </w:r>
      <w:r w:rsidR="001115F5">
        <w:t xml:space="preserve"> They have certified that we are Tax Exempt.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37FB751C" w:rsidR="00FE576D" w:rsidRDefault="001115F5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2A0B5038" w:rsidR="00FE576D" w:rsidRDefault="001115F5">
      <w:r>
        <w:t>See attached report plus additional notes:</w:t>
      </w:r>
    </w:p>
    <w:p w14:paraId="6073A8A2" w14:textId="5F14AD0D" w:rsidR="001115F5" w:rsidRDefault="00870A03" w:rsidP="001115F5">
      <w:pPr>
        <w:pStyle w:val="ListParagraph"/>
        <w:numPr>
          <w:ilvl w:val="0"/>
          <w:numId w:val="19"/>
        </w:numPr>
      </w:pPr>
      <w:r>
        <w:t xml:space="preserve">Larimer County technicians will program new radios </w:t>
      </w:r>
      <w:r w:rsidR="004E7298">
        <w:t xml:space="preserve">when they arrive. </w:t>
      </w:r>
    </w:p>
    <w:p w14:paraId="249BFEFD" w14:textId="789F138F" w:rsidR="004E7298" w:rsidRDefault="004E7298" w:rsidP="001115F5">
      <w:pPr>
        <w:pStyle w:val="ListParagraph"/>
        <w:numPr>
          <w:ilvl w:val="0"/>
          <w:numId w:val="19"/>
        </w:numPr>
      </w:pPr>
      <w:r>
        <w:lastRenderedPageBreak/>
        <w:t xml:space="preserve">There is one member who is interested in attending Fire on the Plains in April. This </w:t>
      </w:r>
      <w:r w:rsidR="002927CF">
        <w:t xml:space="preserve">is a full structure and extrication training. </w:t>
      </w:r>
    </w:p>
    <w:p w14:paraId="2BC2B098" w14:textId="26CBDE22" w:rsidR="009C29AC" w:rsidRDefault="00837295" w:rsidP="001115F5">
      <w:pPr>
        <w:pStyle w:val="ListParagraph"/>
        <w:numPr>
          <w:ilvl w:val="0"/>
          <w:numId w:val="19"/>
        </w:numPr>
      </w:pPr>
      <w:r>
        <w:t>Our next actuarial study is due in early 2026</w:t>
      </w:r>
    </w:p>
    <w:p w14:paraId="30749B69" w14:textId="5159E9F1" w:rsidR="00837295" w:rsidRDefault="00B526D2" w:rsidP="001115F5">
      <w:pPr>
        <w:pStyle w:val="ListParagraph"/>
        <w:numPr>
          <w:ilvl w:val="0"/>
          <w:numId w:val="19"/>
        </w:numPr>
      </w:pPr>
      <w:r>
        <w:t>Steve Carrier is requesting</w:t>
      </w:r>
      <w:r w:rsidR="00797319">
        <w:t xml:space="preserve"> additional funds to continue moving forward</w:t>
      </w:r>
      <w:r w:rsidR="00FD6F4E">
        <w:t xml:space="preserve"> with soils and foundation. </w:t>
      </w:r>
    </w:p>
    <w:p w14:paraId="5BF24E8C" w14:textId="09C79FAB" w:rsidR="00FD6F4E" w:rsidRDefault="00FD6F4E" w:rsidP="00FD6F4E">
      <w:r>
        <w:t xml:space="preserve">A motion to approve a </w:t>
      </w:r>
      <w:r w:rsidR="00455E84">
        <w:t xml:space="preserve">$30,000 advance payment for structural and design fees was made by Mark </w:t>
      </w:r>
      <w:proofErr w:type="spellStart"/>
      <w:r w:rsidR="00455E84">
        <w:t>Steputis</w:t>
      </w:r>
      <w:proofErr w:type="spellEnd"/>
      <w:r w:rsidR="00455E84">
        <w:t xml:space="preserve"> and seconded by Wanda Pomeroy.  Motion approved. </w:t>
      </w:r>
    </w:p>
    <w:p w14:paraId="12D610B0" w14:textId="77777777" w:rsidR="007610F7" w:rsidRDefault="007610F7" w:rsidP="00FD6F4E"/>
    <w:p w14:paraId="0C674420" w14:textId="6F7CD97C" w:rsidR="007610F7" w:rsidRDefault="007610F7" w:rsidP="00FD6F4E">
      <w:r>
        <w:t>A motion to approve a retroactive</w:t>
      </w:r>
      <w:r w:rsidR="0010614F">
        <w:t xml:space="preserve"> </w:t>
      </w:r>
      <w:r>
        <w:t xml:space="preserve">$400.00 </w:t>
      </w:r>
      <w:r w:rsidR="0010614F">
        <w:t xml:space="preserve">burial </w:t>
      </w:r>
      <w:r>
        <w:t xml:space="preserve">benefit </w:t>
      </w:r>
      <w:r w:rsidR="0010614F">
        <w:t xml:space="preserve">to Georgia Maynard was made by </w:t>
      </w:r>
      <w:r w:rsidR="00646D7F">
        <w:t>W</w:t>
      </w:r>
      <w:r w:rsidR="0010614F">
        <w:t xml:space="preserve">anda Pomeroy and </w:t>
      </w:r>
      <w:r w:rsidR="00646D7F">
        <w:t xml:space="preserve">seconded by Cindy Cosmas. Motion approved. </w:t>
      </w:r>
    </w:p>
    <w:p w14:paraId="10B896CC" w14:textId="77777777" w:rsidR="003608CA" w:rsidRDefault="003608CA" w:rsidP="00FD6F4E"/>
    <w:p w14:paraId="38A838F3" w14:textId="3C2B4C31" w:rsidR="003608CA" w:rsidRDefault="003608CA" w:rsidP="00FD6F4E">
      <w:r>
        <w:t>A motion to approve a 50% survi</w:t>
      </w:r>
      <w:r w:rsidR="0000502C">
        <w:t xml:space="preserve">vor pension to Georgia Maynard was made by Chad Uthmann and seconded by Cindy Cosmas.  Motion approved. 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10B61F0A" w:rsidR="00FE576D" w:rsidRDefault="00B744A7" w:rsidP="000C1785">
      <w:r>
        <w:t xml:space="preserve">A motion to approve the minutes from </w:t>
      </w:r>
      <w:r w:rsidR="00C768AB">
        <w:t>January 16</w:t>
      </w:r>
      <w:r w:rsidR="00C768AB" w:rsidRPr="00C768AB">
        <w:rPr>
          <w:vertAlign w:val="superscript"/>
        </w:rPr>
        <w:t>th</w:t>
      </w:r>
      <w:r w:rsidR="00C768AB">
        <w:t xml:space="preserve">, </w:t>
      </w:r>
      <w:r w:rsidR="00CB4F47">
        <w:t>2025,</w:t>
      </w:r>
      <w:r w:rsidR="00BC673B">
        <w:t xml:space="preserve"> was</w:t>
      </w:r>
      <w:r>
        <w:t xml:space="preserve"> made by</w:t>
      </w:r>
      <w:r w:rsidR="00EA20FE">
        <w:t xml:space="preserve"> Wanda Pomeroy</w:t>
      </w:r>
      <w:r>
        <w:t xml:space="preserve"> and seconded by </w:t>
      </w:r>
      <w:r w:rsidR="00BC673B">
        <w:t>Cindy Cosmas.</w:t>
      </w:r>
      <w:r>
        <w:t xml:space="preserve">  Motion approved</w:t>
      </w:r>
      <w:r w:rsidR="00BC673B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15AA67B8" w:rsidR="00B744A7" w:rsidRDefault="005957EF" w:rsidP="00B744A7">
      <w:r>
        <w:t xml:space="preserve">See attached Balance Sheet and </w:t>
      </w:r>
      <w:r w:rsidR="00C768AB">
        <w:t xml:space="preserve">Income Statement. </w:t>
      </w:r>
    </w:p>
    <w:p w14:paraId="5C8C0DC4" w14:textId="638222F6" w:rsidR="00B744A7" w:rsidRDefault="00B744A7" w:rsidP="00B744A7">
      <w:r>
        <w:t>A motion to approve the treasure</w:t>
      </w:r>
      <w:r w:rsidR="00C357D5">
        <w:t>r</w:t>
      </w:r>
      <w:r>
        <w:t>s report was made by</w:t>
      </w:r>
      <w:r w:rsidR="00CB4F47">
        <w:t xml:space="preserve"> Chad Uthmann</w:t>
      </w:r>
      <w:r>
        <w:t xml:space="preserve"> and seconded by</w:t>
      </w:r>
      <w:r w:rsidR="00CB4F47">
        <w:t xml:space="preserve"> Wanda </w:t>
      </w:r>
      <w:r w:rsidR="00452100">
        <w:t>Pomeroy.</w:t>
      </w:r>
      <w:r>
        <w:t xml:space="preserve">  Motion approved</w:t>
      </w:r>
      <w:r w:rsidR="00452100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3C657A7A" w:rsidR="00FE576D" w:rsidRPr="002244EF" w:rsidRDefault="002244EF">
      <w:r w:rsidRPr="002244EF">
        <w:t>Jennifer</w:t>
      </w:r>
      <w:r>
        <w:rPr>
          <w:b/>
          <w:bCs/>
        </w:rPr>
        <w:t xml:space="preserve"> </w:t>
      </w:r>
      <w:r>
        <w:t xml:space="preserve">Lang </w:t>
      </w:r>
      <w:r w:rsidR="009D48A8">
        <w:t xml:space="preserve">gave an update on the process for </w:t>
      </w:r>
      <w:r w:rsidR="00EE7EB9">
        <w:t xml:space="preserve">application and </w:t>
      </w:r>
      <w:r w:rsidR="000A4475">
        <w:t xml:space="preserve">submittal of DOLA grants. She has experience and has previously worked on the successful </w:t>
      </w:r>
      <w:r w:rsidR="00B6588C">
        <w:t xml:space="preserve">grant application for </w:t>
      </w:r>
      <w:r w:rsidR="000A4475">
        <w:t xml:space="preserve">Station </w:t>
      </w:r>
      <w:r w:rsidR="00F273CD">
        <w:t xml:space="preserve">1 and </w:t>
      </w:r>
      <w:r w:rsidR="00B6588C">
        <w:t xml:space="preserve">2. She would like to help with the grant application for Station 4. </w:t>
      </w:r>
      <w:r w:rsidR="00735E9B">
        <w:t xml:space="preserve">Jennifer has provided a scoring criteria which will be very helpful. </w:t>
      </w:r>
      <w:r w:rsidR="005D63A4">
        <w:t xml:space="preserve"> We are grateful for her experience and willingness to help. </w:t>
      </w:r>
    </w:p>
    <w:p w14:paraId="4A2CA1C5" w14:textId="191E9456" w:rsidR="00FE576D" w:rsidRPr="002244EF" w:rsidRDefault="000C1785">
      <w:pPr>
        <w:pStyle w:val="Heading1"/>
      </w:pPr>
      <w:r>
        <w:rPr>
          <w:b/>
          <w:bCs/>
        </w:rPr>
        <w:t>New Business</w:t>
      </w:r>
    </w:p>
    <w:p w14:paraId="1B8A923F" w14:textId="5369BE53" w:rsidR="000C1785" w:rsidRDefault="00E25A65" w:rsidP="000C1785">
      <w:r>
        <w:t xml:space="preserve">May Elections- Current members have received a </w:t>
      </w:r>
      <w:r w:rsidR="00452E43">
        <w:t xml:space="preserve">self-nomination and DocuSign </w:t>
      </w:r>
      <w:r>
        <w:t xml:space="preserve">from Joel Funk </w:t>
      </w:r>
      <w:r w:rsidR="00452E43">
        <w:t xml:space="preserve">for the upcoming election. </w:t>
      </w:r>
    </w:p>
    <w:p w14:paraId="57ADC3D2" w14:textId="77777777" w:rsidR="00E00E35" w:rsidRDefault="00E00E35" w:rsidP="000C1785"/>
    <w:p w14:paraId="7706E1A2" w14:textId="2003D7B1" w:rsidR="000C1785" w:rsidRDefault="00E00E35">
      <w:r>
        <w:t xml:space="preserve">Meeting adjourned at 5:58pm. </w:t>
      </w:r>
    </w:p>
    <w:p w14:paraId="02D65AC9" w14:textId="1FFD4C6D" w:rsidR="00B744A7" w:rsidRDefault="00B744A7">
      <w:r>
        <w:t xml:space="preserve">Next meeting will be </w:t>
      </w:r>
      <w:proofErr w:type="gramStart"/>
      <w:r>
        <w:t>held:</w:t>
      </w:r>
      <w:proofErr w:type="gramEnd"/>
      <w:r>
        <w:t xml:space="preserve"> </w:t>
      </w:r>
      <w:r w:rsidR="00E00E35">
        <w:t xml:space="preserve"> March </w:t>
      </w:r>
      <w:r w:rsidR="00811D98">
        <w:t>20</w:t>
      </w:r>
      <w:r w:rsidR="00811D98" w:rsidRPr="00811D98">
        <w:rPr>
          <w:vertAlign w:val="superscript"/>
        </w:rPr>
        <w:t>th</w:t>
      </w:r>
      <w:r w:rsidR="00811D98">
        <w:t>, 2025</w:t>
      </w:r>
    </w:p>
    <w:p w14:paraId="11E15AB3" w14:textId="6E3DB627" w:rsidR="00774146" w:rsidRDefault="00774146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2EFE" w14:textId="77777777" w:rsidR="00C7036B" w:rsidRDefault="00C7036B">
      <w:r>
        <w:separator/>
      </w:r>
    </w:p>
  </w:endnote>
  <w:endnote w:type="continuationSeparator" w:id="0">
    <w:p w14:paraId="6E193BAA" w14:textId="77777777" w:rsidR="00C7036B" w:rsidRDefault="00C7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6FC48" w14:textId="77777777" w:rsidR="00C7036B" w:rsidRDefault="00C7036B">
      <w:r>
        <w:separator/>
      </w:r>
    </w:p>
  </w:footnote>
  <w:footnote w:type="continuationSeparator" w:id="0">
    <w:p w14:paraId="3A6D556B" w14:textId="77777777" w:rsidR="00C7036B" w:rsidRDefault="00C7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A561F"/>
    <w:multiLevelType w:val="hybridMultilevel"/>
    <w:tmpl w:val="88048ACC"/>
    <w:lvl w:ilvl="0" w:tplc="C1DA60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2"/>
  </w:num>
  <w:num w:numId="4" w16cid:durableId="289635240">
    <w:abstractNumId w:val="10"/>
  </w:num>
  <w:num w:numId="5" w16cid:durableId="1880051050">
    <w:abstractNumId w:val="13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1524904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0502C"/>
    <w:rsid w:val="00013AAE"/>
    <w:rsid w:val="00022357"/>
    <w:rsid w:val="00076F8A"/>
    <w:rsid w:val="00081D4D"/>
    <w:rsid w:val="000A4475"/>
    <w:rsid w:val="000A7E38"/>
    <w:rsid w:val="000B3002"/>
    <w:rsid w:val="000C1785"/>
    <w:rsid w:val="000D1B9D"/>
    <w:rsid w:val="000F21A5"/>
    <w:rsid w:val="0010614F"/>
    <w:rsid w:val="001115F5"/>
    <w:rsid w:val="00157A72"/>
    <w:rsid w:val="00183119"/>
    <w:rsid w:val="0018330F"/>
    <w:rsid w:val="00223936"/>
    <w:rsid w:val="002244EF"/>
    <w:rsid w:val="00227C2D"/>
    <w:rsid w:val="0024717F"/>
    <w:rsid w:val="00280F4D"/>
    <w:rsid w:val="00287DC3"/>
    <w:rsid w:val="002927CF"/>
    <w:rsid w:val="002A2B44"/>
    <w:rsid w:val="002A3FCB"/>
    <w:rsid w:val="002D3701"/>
    <w:rsid w:val="0035082F"/>
    <w:rsid w:val="003608CA"/>
    <w:rsid w:val="00366DCE"/>
    <w:rsid w:val="003871FA"/>
    <w:rsid w:val="0039081F"/>
    <w:rsid w:val="003B5FCE"/>
    <w:rsid w:val="00402E7E"/>
    <w:rsid w:val="00416222"/>
    <w:rsid w:val="00424F9F"/>
    <w:rsid w:val="00426A20"/>
    <w:rsid w:val="00435446"/>
    <w:rsid w:val="00452100"/>
    <w:rsid w:val="00452E43"/>
    <w:rsid w:val="00455E84"/>
    <w:rsid w:val="004D65B4"/>
    <w:rsid w:val="004E7298"/>
    <w:rsid w:val="004F4532"/>
    <w:rsid w:val="0058206D"/>
    <w:rsid w:val="005957EF"/>
    <w:rsid w:val="005D2056"/>
    <w:rsid w:val="005D63A4"/>
    <w:rsid w:val="005F13EC"/>
    <w:rsid w:val="00646D7F"/>
    <w:rsid w:val="00684306"/>
    <w:rsid w:val="006D37CB"/>
    <w:rsid w:val="006D7BB0"/>
    <w:rsid w:val="007173EB"/>
    <w:rsid w:val="00735E9B"/>
    <w:rsid w:val="007440CF"/>
    <w:rsid w:val="007610F7"/>
    <w:rsid w:val="007638A6"/>
    <w:rsid w:val="00774146"/>
    <w:rsid w:val="00774281"/>
    <w:rsid w:val="00786D8E"/>
    <w:rsid w:val="00787C19"/>
    <w:rsid w:val="00797319"/>
    <w:rsid w:val="007D1FCB"/>
    <w:rsid w:val="00811D98"/>
    <w:rsid w:val="00837295"/>
    <w:rsid w:val="00857DC8"/>
    <w:rsid w:val="00870A03"/>
    <w:rsid w:val="00883FFD"/>
    <w:rsid w:val="00884D28"/>
    <w:rsid w:val="008E1349"/>
    <w:rsid w:val="00906AF5"/>
    <w:rsid w:val="00907EA5"/>
    <w:rsid w:val="00944B42"/>
    <w:rsid w:val="009579FE"/>
    <w:rsid w:val="00966C76"/>
    <w:rsid w:val="009C29AC"/>
    <w:rsid w:val="009D48A8"/>
    <w:rsid w:val="009F774B"/>
    <w:rsid w:val="00A60F46"/>
    <w:rsid w:val="00AB3E35"/>
    <w:rsid w:val="00B43339"/>
    <w:rsid w:val="00B51AD7"/>
    <w:rsid w:val="00B526D2"/>
    <w:rsid w:val="00B6588C"/>
    <w:rsid w:val="00B744A7"/>
    <w:rsid w:val="00B942C3"/>
    <w:rsid w:val="00BC673B"/>
    <w:rsid w:val="00BD06DD"/>
    <w:rsid w:val="00C04B20"/>
    <w:rsid w:val="00C357D5"/>
    <w:rsid w:val="00C41E6E"/>
    <w:rsid w:val="00C44447"/>
    <w:rsid w:val="00C54681"/>
    <w:rsid w:val="00C55CED"/>
    <w:rsid w:val="00C60327"/>
    <w:rsid w:val="00C7036B"/>
    <w:rsid w:val="00C7447B"/>
    <w:rsid w:val="00C768AB"/>
    <w:rsid w:val="00CB4F47"/>
    <w:rsid w:val="00CE41FE"/>
    <w:rsid w:val="00CF5573"/>
    <w:rsid w:val="00D3014E"/>
    <w:rsid w:val="00D62669"/>
    <w:rsid w:val="00D65EEE"/>
    <w:rsid w:val="00DA04AB"/>
    <w:rsid w:val="00DA3A37"/>
    <w:rsid w:val="00E00E35"/>
    <w:rsid w:val="00E15D4D"/>
    <w:rsid w:val="00E25A65"/>
    <w:rsid w:val="00E46C26"/>
    <w:rsid w:val="00E60111"/>
    <w:rsid w:val="00E60A93"/>
    <w:rsid w:val="00E762BF"/>
    <w:rsid w:val="00E92AE3"/>
    <w:rsid w:val="00EA20FE"/>
    <w:rsid w:val="00EE7EB9"/>
    <w:rsid w:val="00F03ADD"/>
    <w:rsid w:val="00F273CD"/>
    <w:rsid w:val="00F9136A"/>
    <w:rsid w:val="00F925B9"/>
    <w:rsid w:val="00FA0E43"/>
    <w:rsid w:val="00FB2076"/>
    <w:rsid w:val="00FD6F4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  <w:docPart>
      <w:docPartPr>
        <w:name w:val="D34F80C47AE04F17B30B2AB36DB3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89CC-6E50-4D7B-84E2-8127046761EF}"/>
      </w:docPartPr>
      <w:docPartBody>
        <w:p w:rsidR="00000000" w:rsidRDefault="00BE2A06" w:rsidP="00BE2A06">
          <w:pPr>
            <w:pStyle w:val="D34F80C47AE04F17B30B2AB36DB3E2E3"/>
          </w:pPr>
          <w:r w:rsidRPr="00AB3E35">
            <w:rPr>
              <w:rStyle w:val="IntenseEmphasis"/>
            </w:rP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A7E38"/>
    <w:rsid w:val="000F546E"/>
    <w:rsid w:val="0024717F"/>
    <w:rsid w:val="00287DC3"/>
    <w:rsid w:val="00375413"/>
    <w:rsid w:val="005573DB"/>
    <w:rsid w:val="005D39D0"/>
    <w:rsid w:val="00857DC8"/>
    <w:rsid w:val="00B547CD"/>
    <w:rsid w:val="00BE2A06"/>
    <w:rsid w:val="00D022B1"/>
    <w:rsid w:val="00DC30C5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BE2A06"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  <w:style w:type="paragraph" w:customStyle="1" w:styleId="D34F80C47AE04F17B30B2AB36DB3E2E3">
    <w:name w:val="D34F80C47AE04F17B30B2AB36DB3E2E3"/>
    <w:rsid w:val="00BE2A06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50</cp:revision>
  <dcterms:created xsi:type="dcterms:W3CDTF">2025-03-17T23:29:00Z</dcterms:created>
  <dcterms:modified xsi:type="dcterms:W3CDTF">2025-03-18T00:28:00Z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